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МИНИСТЕРСТВО ЗДРАВООХРАНЕНИЯ ЧЕЛЯБИНСКОЙ ОБЛАСТИ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r w:rsidRPr="00196BCE">
        <w:rPr>
          <w:rFonts w:ascii="Times New Roman" w:hAnsi="Times New Roman" w:cs="Times New Roman"/>
        </w:rPr>
        <w:t>ПРИКАЗ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от 31 августа 2023 г. N 678</w:t>
      </w:r>
    </w:p>
    <w:bookmarkEnd w:id="0"/>
    <w:p w:rsidR="00196BCE" w:rsidRPr="00196BCE" w:rsidRDefault="00196BCE" w:rsidP="00196BC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Об утверждении Порядка определения цен (тарифов)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на платные медицинские услуги, предоставляемые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медицинскими организациями, в отношении которых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Министерство здравоохранения Челябинской области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осуществляет функции и полномочия учредителя, условия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использования материально-технической базы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и привлечения медицинских работников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В соответствии с </w:t>
      </w:r>
      <w:hyperlink r:id="rId4">
        <w:r w:rsidRPr="00196BCE">
          <w:rPr>
            <w:rFonts w:ascii="Times New Roman" w:hAnsi="Times New Roman" w:cs="Times New Roman"/>
            <w:color w:val="0000FF"/>
          </w:rPr>
          <w:t>пунктом 9</w:t>
        </w:r>
      </w:hyperlink>
      <w:r w:rsidRPr="00196BCE">
        <w:rPr>
          <w:rFonts w:ascii="Times New Roman" w:hAnsi="Times New Roman" w:cs="Times New Roman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1006",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ПРИКАЗЫВАЮ: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1. Утвердить </w:t>
      </w:r>
      <w:hyperlink w:anchor="P42">
        <w:r w:rsidRPr="00196BCE">
          <w:rPr>
            <w:rFonts w:ascii="Times New Roman" w:hAnsi="Times New Roman" w:cs="Times New Roman"/>
            <w:color w:val="0000FF"/>
          </w:rPr>
          <w:t>Порядок</w:t>
        </w:r>
      </w:hyperlink>
      <w:r w:rsidRPr="00196BCE">
        <w:rPr>
          <w:rFonts w:ascii="Times New Roman" w:hAnsi="Times New Roman" w:cs="Times New Roman"/>
        </w:rPr>
        <w:t xml:space="preserve"> определения цен (тарифов) на платные медицинские услуги, предоставляемые медицинскими организациями, в отношении которых Министерство здравоохранения Челябинской области осуществляет функции и полномочия учредителя (далее именуются - медицинские организации), условия использования материально-технической базы и привлечения медицинских работников для оказания платных медицинских услуг медицинскими организациями (прилагается).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2. Признать утратившим силу </w:t>
      </w:r>
      <w:hyperlink r:id="rId5">
        <w:r w:rsidRPr="00196BCE">
          <w:rPr>
            <w:rFonts w:ascii="Times New Roman" w:hAnsi="Times New Roman" w:cs="Times New Roman"/>
            <w:color w:val="0000FF"/>
          </w:rPr>
          <w:t>приказ</w:t>
        </w:r>
      </w:hyperlink>
      <w:r w:rsidRPr="00196BCE">
        <w:rPr>
          <w:rFonts w:ascii="Times New Roman" w:hAnsi="Times New Roman" w:cs="Times New Roman"/>
        </w:rPr>
        <w:t xml:space="preserve"> Министерства здравоохранения Челябинской области от 03.10.2016 N 1668 "Об утверждении Порядка определения цен (тарифов) на медицинские услуги, предоставляемые государственными бюджетными и казенными учреждениями, в отношении которых Министерство здравоохранения Челябинской области осуществляет функции и полномочия учредителя".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3. Настоящий приказ вступает в силу с 1 сентября 2023 г. и действует до 1 сентября 2026 г.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4. Исполняющему обязанности директора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 w:rsidRPr="00196BCE">
        <w:rPr>
          <w:rFonts w:ascii="Times New Roman" w:hAnsi="Times New Roman" w:cs="Times New Roman"/>
        </w:rPr>
        <w:t>Староверову</w:t>
      </w:r>
      <w:proofErr w:type="spellEnd"/>
      <w:r w:rsidRPr="00196BCE">
        <w:rPr>
          <w:rFonts w:ascii="Times New Roman" w:hAnsi="Times New Roman" w:cs="Times New Roman"/>
        </w:rPr>
        <w:t xml:space="preserve"> А.С. разместить настоящий приказ на официальном сайте Министерства здравоохранения Челябинской области в сети Интернет.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5. Контроль исполнения настоящего приказа возложить на заместителя Министра здравоохранения Челябинской области </w:t>
      </w:r>
      <w:proofErr w:type="spellStart"/>
      <w:r w:rsidRPr="00196BCE">
        <w:rPr>
          <w:rFonts w:ascii="Times New Roman" w:hAnsi="Times New Roman" w:cs="Times New Roman"/>
        </w:rPr>
        <w:t>Штрахову</w:t>
      </w:r>
      <w:proofErr w:type="spellEnd"/>
      <w:r w:rsidRPr="00196BCE">
        <w:rPr>
          <w:rFonts w:ascii="Times New Roman" w:hAnsi="Times New Roman" w:cs="Times New Roman"/>
        </w:rPr>
        <w:t xml:space="preserve"> М.С.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Исполняющий обязанности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Министра здравоохранения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Челябинской области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Е.С.НЕДОЧУКОВА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 xml:space="preserve"> </w:t>
      </w:r>
      <w:r w:rsidRPr="00196BCE">
        <w:rPr>
          <w:rFonts w:ascii="Times New Roman" w:hAnsi="Times New Roman" w:cs="Times New Roman"/>
        </w:rPr>
        <w:t>приказом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Министерства здравоохранения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Челябинской области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от 31 августа 2023 г. N 678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196BCE">
        <w:rPr>
          <w:rFonts w:ascii="Times New Roman" w:hAnsi="Times New Roman" w:cs="Times New Roman"/>
        </w:rPr>
        <w:t>ПОРЯДОК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определения цен (тарифов) на платные медицинские услуги,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предоставляемые медицинскими организациями, в отношении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которых Министерство здравоохранения Челябинской области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осуществляет функции и полномочия учредителя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(далее именуются - медицинские организации), условия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использования материально-технической базы и привлечения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медицинских работников для оказания платных медицинских</w:t>
      </w:r>
    </w:p>
    <w:p w:rsidR="00196BCE" w:rsidRPr="00196BCE" w:rsidRDefault="00196BCE" w:rsidP="00196BC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услуг медицинскими организациями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1. Настоящий Порядок разработан в целях установления единого подхода к определению цен (тарифов) на медицинские услуги, предоставляемые медицинскими организациями, относящиеся к приносящей доход деятельности (далее именуются - платные услуги), условиям использования материально-технической базы и привлечения медицинских работников для оказания платных медицинских услуг медицинскими организациями.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2.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3. Предоставление медицинскими организациями платных медицинских услуг осуществляется в порядке и на условиях, определенных </w:t>
      </w:r>
      <w:hyperlink r:id="rId6">
        <w:r w:rsidRPr="00196BCE">
          <w:rPr>
            <w:rFonts w:ascii="Times New Roman" w:hAnsi="Times New Roman" w:cs="Times New Roman"/>
            <w:color w:val="0000FF"/>
          </w:rPr>
          <w:t>Правилами</w:t>
        </w:r>
      </w:hyperlink>
      <w:r w:rsidRPr="00196BCE">
        <w:rPr>
          <w:rFonts w:ascii="Times New Roman" w:hAnsi="Times New Roman" w:cs="Times New Roman"/>
        </w:rP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4. Медицинские организации формируют перечень платных медицинских услуг в соответствии с номенклатурой медицинских услуг, утверждаемой Министерством здравоохранения Российской Федерации, с указанием цен в рублях.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5. Медицинские организации самостоятельно определяют цены (тарифы) на платные медицинские услуги на основании размера расчетных и расчетно-нормативных затрат на оказание учреждениями медицинских услуг по основным видам деятельности, а также размера расчетных и расчетно-нормативных затрат на содержание имущества с учетом: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анализа существующего и прогнозируемого объема спроса на аналогичные услуги.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6. Цены (тарифы) на оказание платных медицинских услуг должны обеспечивать возмещение экономически обоснованных затрат (расходов) учреждениями на их оказание.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7. Перечень оказываемых учреждением платных медицинских услуг, цены (тарифы) на </w:t>
      </w:r>
      <w:r w:rsidRPr="00196BCE">
        <w:rPr>
          <w:rFonts w:ascii="Times New Roman" w:hAnsi="Times New Roman" w:cs="Times New Roman"/>
        </w:rPr>
        <w:lastRenderedPageBreak/>
        <w:t>медицинские услуги, а также изменения в перечень платных медицинских услуг и изменения цен (тарифов) на медицинские услуги утверждаются приказом учреждения.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 xml:space="preserve">8. Учреждения, предоставляющие платные медицинские услуги, обязаны своевременно и в полном объеме предоставлять информацию учредителю в электронном виде в системе "АИС БАРС </w:t>
      </w:r>
      <w:proofErr w:type="spellStart"/>
      <w:r w:rsidRPr="00196BCE">
        <w:rPr>
          <w:rFonts w:ascii="Times New Roman" w:hAnsi="Times New Roman" w:cs="Times New Roman"/>
        </w:rPr>
        <w:t>Web</w:t>
      </w:r>
      <w:proofErr w:type="spellEnd"/>
      <w:r w:rsidRPr="00196BCE">
        <w:rPr>
          <w:rFonts w:ascii="Times New Roman" w:hAnsi="Times New Roman" w:cs="Times New Roman"/>
        </w:rPr>
        <w:t>-мониторинг здравоохранение" о перечне платных медицинских услуг и их стоимости по форме, предусмотренной Министерством здравоохранения Челябинской области.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9. Копия приказа учреждения об утверждении перечня платных медицинских услуг и цен (тарифов) на медицинские услуги (далее именуется - приказ) либо о внесении изменений в приказ направляется в Министерство здравоохранения Челябинской области не позднее трех рабочих дней со дня утверждения приказа.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10. При оказании медицинских услуг учреждение использует материально-техническую базу учреждения и привлекает для оказания платных медицинских услуг медицинских работников учреждения.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Использование материально-технической базы для оказания платных медицинских услуг основывается на принципах повышения эффективности ее применения и обеспечения сохранности, а также ограничивается продолжительностью работы медицинского оборудования в течение планового периода с учетом остановок на ремонт, профилактику и технологические перерывы, обеспечивающие безаварийную и устойчивую работу медицинского оборудования.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Привлечение медицинских работников к оказанию платных медицинских услуг осуществляется на основании приказа учреждения.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Использование материально-технической базы и составление графиков работы медицинских работников, привлекаемых к оказанию платных медицинских услуг,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государственных гарантий бесплатного оказания гражданам медицинской помощи, в том числе оказания медицинской помощи в стационарных условиях, проведения отдельных диагностических исследований и консультаций врачей-специалистов.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11. До сведения потребителей информация о предоставляемых платных медицинских услугах доводится в доступной и наглядной форме. Одновременно информация должна быть размещена на сайте медицинской организации в сети "Интернет" и на стендах (стойках) медицинской организации.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6BCE">
        <w:rPr>
          <w:rFonts w:ascii="Times New Roman" w:hAnsi="Times New Roman" w:cs="Times New Roman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предоставляющего платные медицинские услуги.</w:t>
      </w: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96BCE" w:rsidRPr="00196BCE" w:rsidRDefault="00196BCE" w:rsidP="00196BCE">
      <w:pPr>
        <w:pStyle w:val="ConsPlusNormal"/>
        <w:pBdr>
          <w:bottom w:val="single" w:sz="6" w:space="0" w:color="auto"/>
        </w:pBdr>
        <w:spacing w:line="276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F64D3A" w:rsidRPr="00196BCE" w:rsidRDefault="00F64D3A" w:rsidP="00196BCE">
      <w:pPr>
        <w:spacing w:after="0" w:line="276" w:lineRule="auto"/>
        <w:ind w:firstLine="709"/>
        <w:rPr>
          <w:rFonts w:ascii="Times New Roman" w:hAnsi="Times New Roman" w:cs="Times New Roman"/>
        </w:rPr>
      </w:pPr>
    </w:p>
    <w:sectPr w:rsidR="00F64D3A" w:rsidRPr="00196BCE" w:rsidSect="003A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E"/>
    <w:rsid w:val="00196BCE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FEBA-489F-46C1-AF9A-AFC3D18F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6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6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7009&amp;dst=100012" TargetMode="External"/><Relationship Id="rId5" Type="http://schemas.openxmlformats.org/officeDocument/2006/relationships/hyperlink" Target="https://login.consultant.ru/link/?req=doc&amp;base=RLAW169&amp;n=132076" TargetMode="External"/><Relationship Id="rId4" Type="http://schemas.openxmlformats.org/officeDocument/2006/relationships/hyperlink" Target="https://login.consultant.ru/link/?req=doc&amp;base=RZB&amp;n=447009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2024-03-30T11:27:00Z</dcterms:created>
  <dcterms:modified xsi:type="dcterms:W3CDTF">2024-03-30T11:30:00Z</dcterms:modified>
</cp:coreProperties>
</file>