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C2" w:rsidRDefault="000776C2" w:rsidP="000776C2">
      <w:pPr>
        <w:pStyle w:val="ConsPlusTitle"/>
        <w:jc w:val="center"/>
      </w:pPr>
      <w:r>
        <w:t>ПЕРЕЧЕНЬ</w:t>
      </w:r>
    </w:p>
    <w:p w:rsidR="000776C2" w:rsidRDefault="000776C2" w:rsidP="000776C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776C2" w:rsidRDefault="000776C2" w:rsidP="000776C2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0776C2" w:rsidRDefault="000776C2" w:rsidP="000776C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776C2" w:rsidRDefault="000776C2" w:rsidP="000776C2">
      <w:pPr>
        <w:pStyle w:val="ConsPlusTitle"/>
        <w:jc w:val="center"/>
      </w:pPr>
      <w:r>
        <w:t>МЕДИЦИНСКИХ ОРГАНИЗАЦИЙ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2948"/>
        <w:gridCol w:w="1984"/>
        <w:gridCol w:w="3855"/>
      </w:tblGrid>
      <w:tr w:rsidR="000776C2" w:rsidRPr="00792FB9" w:rsidTr="0059123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776C2" w:rsidRDefault="000776C2" w:rsidP="00591231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капсулы кишечнорастворимые;</w:t>
            </w:r>
          </w:p>
          <w:p w:rsidR="000776C2" w:rsidRDefault="000776C2" w:rsidP="0059123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 кишечнорастворимые;</w:t>
            </w:r>
          </w:p>
          <w:p w:rsidR="000776C2" w:rsidRDefault="000776C2" w:rsidP="005912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;</w:t>
            </w:r>
          </w:p>
          <w:p w:rsidR="000776C2" w:rsidRDefault="000776C2" w:rsidP="005912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подкожного введения;</w:t>
            </w:r>
          </w:p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сироп;</w:t>
            </w:r>
          </w:p>
          <w:p w:rsidR="000776C2" w:rsidRDefault="000776C2" w:rsidP="00591231">
            <w:pPr>
              <w:pStyle w:val="ConsPlusNormal"/>
            </w:pPr>
            <w:r>
              <w:t>суппозитории ректальные;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суспензия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суппозитории ректальные;</w:t>
            </w:r>
          </w:p>
          <w:p w:rsidR="000776C2" w:rsidRDefault="000776C2" w:rsidP="00591231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0776C2" w:rsidRDefault="000776C2" w:rsidP="00591231">
            <w:pPr>
              <w:pStyle w:val="ConsPlusNormal"/>
            </w:pPr>
            <w:r>
              <w:t>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сироп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 для рассасывания;</w:t>
            </w:r>
          </w:p>
          <w:p w:rsidR="000776C2" w:rsidRDefault="000776C2" w:rsidP="00591231">
            <w:pPr>
              <w:pStyle w:val="ConsPlusNormal"/>
            </w:pPr>
            <w:r>
              <w:t>таблетки жевательные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суппозитории ректальные;</w:t>
            </w:r>
          </w:p>
          <w:p w:rsidR="000776C2" w:rsidRDefault="000776C2" w:rsidP="00591231">
            <w:pPr>
              <w:pStyle w:val="ConsPlusNormal"/>
            </w:pPr>
            <w:r>
              <w:t>суспензия ректальная;</w:t>
            </w:r>
          </w:p>
          <w:p w:rsidR="000776C2" w:rsidRDefault="000776C2" w:rsidP="00591231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0776C2" w:rsidRDefault="000776C2" w:rsidP="00591231">
            <w:pPr>
              <w:pStyle w:val="ConsPlusNormal"/>
            </w:pPr>
            <w:r>
              <w:t>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порошок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суппозитории вагинальные и ректальные;</w:t>
            </w:r>
          </w:p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капсулы кишечнорастворимые;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инъекций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драже;</w:t>
            </w:r>
          </w:p>
          <w:p w:rsidR="000776C2" w:rsidRDefault="000776C2" w:rsidP="00591231">
            <w:pPr>
              <w:pStyle w:val="ConsPlusNormal"/>
            </w:pPr>
            <w:r>
              <w:t>капли для приема внутрь и наружного</w:t>
            </w:r>
          </w:p>
          <w:p w:rsidR="000776C2" w:rsidRDefault="000776C2" w:rsidP="00591231">
            <w:pPr>
              <w:pStyle w:val="ConsPlusNormal"/>
            </w:pPr>
            <w:r>
              <w:t>применения;</w:t>
            </w:r>
          </w:p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мазь для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раствор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драже;</w:t>
            </w:r>
          </w:p>
          <w:p w:rsidR="000776C2" w:rsidRDefault="000776C2" w:rsidP="00591231">
            <w:pPr>
              <w:pStyle w:val="ConsPlusNormal"/>
            </w:pPr>
            <w:r>
              <w:t>капли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капсулы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порошок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инъекций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776C2" w:rsidRDefault="000776C2" w:rsidP="00591231">
            <w:pPr>
              <w:pStyle w:val="ConsPlusNormal"/>
            </w:pPr>
            <w:r>
              <w:t>раствор для инъекций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инъекций;</w:t>
            </w:r>
          </w:p>
          <w:p w:rsidR="000776C2" w:rsidRDefault="000776C2" w:rsidP="0059123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раствор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сироп;</w:t>
            </w:r>
          </w:p>
          <w:p w:rsidR="000776C2" w:rsidRDefault="000776C2" w:rsidP="00591231">
            <w:pPr>
              <w:pStyle w:val="ConsPlusNormal"/>
            </w:pPr>
            <w:r>
              <w:t>таблетки жевательные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инъекций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инъекций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776C2" w:rsidRDefault="000776C2" w:rsidP="0059123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 (для детей)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капсулы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0776C2" w:rsidRDefault="000776C2" w:rsidP="0059123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аэрозоль подъязычный дозированный;</w:t>
            </w:r>
          </w:p>
          <w:p w:rsidR="000776C2" w:rsidRDefault="000776C2" w:rsidP="00591231">
            <w:pPr>
              <w:pStyle w:val="ConsPlusNormal"/>
            </w:pPr>
            <w:r>
              <w:t>капсулы подъязычные;</w:t>
            </w:r>
          </w:p>
          <w:p w:rsidR="000776C2" w:rsidRDefault="000776C2" w:rsidP="00591231">
            <w:pPr>
              <w:pStyle w:val="ConsPlusNormal"/>
            </w:pPr>
            <w:r>
              <w:t>пленки для наклеивания на десну;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0776C2" w:rsidRDefault="000776C2" w:rsidP="00591231">
            <w:pPr>
              <w:pStyle w:val="ConsPlusNormal"/>
            </w:pPr>
            <w:r>
              <w:t>таблетки подъязычные;</w:t>
            </w:r>
          </w:p>
          <w:p w:rsidR="000776C2" w:rsidRDefault="000776C2" w:rsidP="00591231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капсулы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мазь для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крем для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мазь для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порошок для ингаляций дозированный;</w:t>
            </w:r>
          </w:p>
          <w:p w:rsidR="000776C2" w:rsidRDefault="000776C2" w:rsidP="00591231">
            <w:pPr>
              <w:pStyle w:val="ConsPlusNormal"/>
            </w:pPr>
            <w:r>
              <w:t>раствор для наружного применения;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местного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раствор для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0776C2" w:rsidRDefault="000776C2" w:rsidP="00591231">
            <w:pPr>
              <w:pStyle w:val="ConsPlusNormal"/>
            </w:pPr>
            <w:r>
              <w:t>суппозитории вагинальные;</w:t>
            </w:r>
          </w:p>
          <w:p w:rsidR="000776C2" w:rsidRDefault="000776C2" w:rsidP="00591231">
            <w:pPr>
              <w:pStyle w:val="ConsPlusNormal"/>
            </w:pPr>
            <w:r>
              <w:t>таблетки вагинальные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776C2" w:rsidRDefault="000776C2" w:rsidP="00591231">
            <w:pPr>
              <w:pStyle w:val="ConsPlusNormal"/>
            </w:pPr>
            <w:r>
              <w:t>раствор для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суппозитории вагинальные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гель вагинальный;</w:t>
            </w:r>
          </w:p>
          <w:p w:rsidR="000776C2" w:rsidRDefault="000776C2" w:rsidP="00591231">
            <w:pPr>
              <w:pStyle w:val="ConsPlusNormal"/>
            </w:pPr>
            <w:r>
              <w:t>суппозитории вагинальные;</w:t>
            </w:r>
          </w:p>
          <w:p w:rsidR="000776C2" w:rsidRDefault="000776C2" w:rsidP="00591231">
            <w:pPr>
              <w:pStyle w:val="ConsPlusNormal"/>
            </w:pPr>
            <w:r>
              <w:t>таблетки вагинальные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гель для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внутримышечного введения</w:t>
            </w:r>
          </w:p>
          <w:p w:rsidR="000776C2" w:rsidRDefault="000776C2" w:rsidP="00591231">
            <w:pPr>
              <w:pStyle w:val="ConsPlusNormal"/>
            </w:pPr>
            <w:r>
              <w:t>масляный;</w:t>
            </w:r>
          </w:p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капсулы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776C2" w:rsidRDefault="000776C2" w:rsidP="0059123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назальные;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 подъязычные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776C2" w:rsidRDefault="000776C2" w:rsidP="0059123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776C2" w:rsidRDefault="000776C2" w:rsidP="0059123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крем для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мазь для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суспензия для инъекций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крем для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мазь глазная;</w:t>
            </w:r>
          </w:p>
          <w:p w:rsidR="000776C2" w:rsidRDefault="000776C2" w:rsidP="00591231">
            <w:pPr>
              <w:pStyle w:val="ConsPlusNormal"/>
            </w:pPr>
            <w:r>
              <w:t>мазь для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раствор для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мазь для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 жевательные;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инъекций;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0776C2" w:rsidRDefault="000776C2" w:rsidP="0059123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776C2" w:rsidRDefault="000776C2" w:rsidP="0059123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суспензия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776C2" w:rsidRDefault="000776C2" w:rsidP="0059123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глазные;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глазные;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глазные;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глазные;</w:t>
            </w:r>
          </w:p>
          <w:p w:rsidR="000776C2" w:rsidRDefault="000776C2" w:rsidP="00591231">
            <w:pPr>
              <w:pStyle w:val="ConsPlusNormal"/>
            </w:pPr>
            <w:r>
              <w:t>капли глазные и ушные;</w:t>
            </w:r>
          </w:p>
          <w:p w:rsidR="000776C2" w:rsidRDefault="000776C2" w:rsidP="00591231">
            <w:pPr>
              <w:pStyle w:val="ConsPlusNormal"/>
            </w:pPr>
            <w:r>
              <w:t>мазь глазная;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глазные;</w:t>
            </w:r>
          </w:p>
          <w:p w:rsidR="000776C2" w:rsidRDefault="000776C2" w:rsidP="00591231">
            <w:pPr>
              <w:pStyle w:val="ConsPlusNormal"/>
            </w:pPr>
            <w:r>
              <w:t>капли глазные и ушные;</w:t>
            </w:r>
          </w:p>
          <w:p w:rsidR="000776C2" w:rsidRDefault="000776C2" w:rsidP="00591231">
            <w:pPr>
              <w:pStyle w:val="ConsPlusNormal"/>
            </w:pPr>
            <w:r>
              <w:t>капли ушные;</w:t>
            </w:r>
          </w:p>
          <w:p w:rsidR="000776C2" w:rsidRDefault="000776C2" w:rsidP="00591231">
            <w:pPr>
              <w:pStyle w:val="ConsPlusNormal"/>
            </w:pPr>
            <w:r>
              <w:t>мазь глазная;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крем для местного и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крем для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мазь глазная;</w:t>
            </w:r>
          </w:p>
          <w:p w:rsidR="000776C2" w:rsidRDefault="000776C2" w:rsidP="00591231">
            <w:pPr>
              <w:pStyle w:val="ConsPlusNormal"/>
            </w:pPr>
            <w:r>
              <w:t>мазь для местного и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мазь для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776C2" w:rsidRDefault="000776C2" w:rsidP="00591231">
            <w:pPr>
              <w:pStyle w:val="ConsPlusNormal"/>
            </w:pPr>
            <w:r>
              <w:t>раствор для внутривенного введения;</w:t>
            </w:r>
          </w:p>
          <w:p w:rsidR="000776C2" w:rsidRDefault="000776C2" w:rsidP="0059123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  <w:p w:rsidR="000776C2" w:rsidRDefault="000776C2" w:rsidP="00591231">
            <w:pPr>
              <w:pStyle w:val="ConsPlusNormal"/>
            </w:pPr>
            <w:r>
              <w:t>раствор для инъекций;</w:t>
            </w:r>
          </w:p>
          <w:p w:rsidR="000776C2" w:rsidRDefault="000776C2" w:rsidP="0059123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776C2" w:rsidRDefault="000776C2" w:rsidP="0059123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суспензия для внутримышечного введения;</w:t>
            </w:r>
          </w:p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0776C2" w:rsidRDefault="000776C2" w:rsidP="00591231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0776C2" w:rsidRDefault="000776C2" w:rsidP="00591231">
            <w:pPr>
              <w:pStyle w:val="ConsPlusNormal"/>
            </w:pPr>
            <w:r>
              <w:t>раствор для инъекций;</w:t>
            </w:r>
          </w:p>
          <w:p w:rsidR="000776C2" w:rsidRDefault="000776C2" w:rsidP="0059123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776C2" w:rsidRDefault="000776C2" w:rsidP="0059123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776C2" w:rsidRDefault="000776C2" w:rsidP="0059123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776C2" w:rsidRDefault="000776C2" w:rsidP="0059123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776C2" w:rsidRDefault="000776C2" w:rsidP="0059123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776C2" w:rsidRDefault="000776C2" w:rsidP="0059123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капсулы мягкие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глазные;</w:t>
            </w:r>
          </w:p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капсулы кишечнорастворимые;</w:t>
            </w:r>
          </w:p>
          <w:p w:rsidR="000776C2" w:rsidRDefault="000776C2" w:rsidP="0059123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776C2" w:rsidRDefault="000776C2" w:rsidP="00591231">
            <w:pPr>
              <w:pStyle w:val="ConsPlusNormal"/>
            </w:pPr>
            <w:r>
              <w:t>раствор для внутримышечного введения;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гель для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крем для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мазь для наружного применения;</w:t>
            </w:r>
          </w:p>
          <w:p w:rsidR="000776C2" w:rsidRDefault="000776C2" w:rsidP="00591231">
            <w:pPr>
              <w:pStyle w:val="ConsPlusNormal"/>
            </w:pPr>
            <w:r>
              <w:t>раствор для внутривенного введения;</w:t>
            </w:r>
          </w:p>
          <w:p w:rsidR="000776C2" w:rsidRDefault="000776C2" w:rsidP="00591231">
            <w:pPr>
              <w:pStyle w:val="ConsPlusNormal"/>
            </w:pPr>
            <w:r>
              <w:t>суппозитории ректальные;</w:t>
            </w:r>
          </w:p>
          <w:p w:rsidR="000776C2" w:rsidRDefault="000776C2" w:rsidP="00591231">
            <w:pPr>
              <w:pStyle w:val="ConsPlusNormal"/>
            </w:pPr>
            <w:r>
              <w:t>суппозитории ректальные (для детей);</w:t>
            </w:r>
          </w:p>
          <w:p w:rsidR="000776C2" w:rsidRDefault="000776C2" w:rsidP="00591231">
            <w:pPr>
              <w:pStyle w:val="ConsPlusNormal"/>
            </w:pPr>
            <w:r>
              <w:t>суспензия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капсулы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776C2" w:rsidRDefault="000776C2" w:rsidP="00591231">
            <w:pPr>
              <w:pStyle w:val="ConsPlusNormal"/>
            </w:pPr>
            <w:r>
              <w:t>суппозитории ректальные;</w:t>
            </w:r>
          </w:p>
          <w:p w:rsidR="000776C2" w:rsidRDefault="000776C2" w:rsidP="00591231">
            <w:pPr>
              <w:pStyle w:val="ConsPlusNormal"/>
            </w:pPr>
            <w:r>
              <w:t>суппозитории ректальные (для детей);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776C2" w:rsidRDefault="000776C2" w:rsidP="0059123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инъекций;</w:t>
            </w:r>
          </w:p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раствор для инъекций;</w:t>
            </w:r>
          </w:p>
          <w:p w:rsidR="000776C2" w:rsidRDefault="000776C2" w:rsidP="00591231">
            <w:pPr>
              <w:pStyle w:val="ConsPlusNormal"/>
            </w:pPr>
            <w:r>
              <w:t>раствор для подкожного введения;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инъекций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 защечные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раствор для инъекций;</w:t>
            </w:r>
          </w:p>
          <w:p w:rsidR="000776C2" w:rsidRDefault="000776C2" w:rsidP="00591231">
            <w:pPr>
              <w:pStyle w:val="ConsPlusNormal"/>
            </w:pPr>
            <w:r>
              <w:t>суппозитории ректальные;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сироп;</w:t>
            </w:r>
          </w:p>
          <w:p w:rsidR="000776C2" w:rsidRDefault="000776C2" w:rsidP="00591231">
            <w:pPr>
              <w:pStyle w:val="ConsPlusNormal"/>
            </w:pPr>
            <w:r>
              <w:t>сироп (для детей);</w:t>
            </w:r>
          </w:p>
          <w:p w:rsidR="000776C2" w:rsidRDefault="000776C2" w:rsidP="00591231">
            <w:pPr>
              <w:pStyle w:val="ConsPlusNormal"/>
            </w:pPr>
            <w:r>
              <w:t>суппозитории ректальные;</w:t>
            </w:r>
          </w:p>
          <w:p w:rsidR="000776C2" w:rsidRDefault="000776C2" w:rsidP="00591231">
            <w:pPr>
              <w:pStyle w:val="ConsPlusNormal"/>
            </w:pPr>
            <w:r>
              <w:t>суппозитории ректальные (для детей);</w:t>
            </w:r>
          </w:p>
          <w:p w:rsidR="000776C2" w:rsidRDefault="000776C2" w:rsidP="00591231">
            <w:pPr>
              <w:pStyle w:val="ConsPlusNormal"/>
            </w:pPr>
            <w:r>
              <w:t>суспензия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суспензия для приема внутрь (для детей);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 (для детей)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сироп;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суспензия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гранулы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776C2" w:rsidRDefault="000776C2" w:rsidP="00591231">
            <w:pPr>
              <w:pStyle w:val="ConsPlusNormal"/>
            </w:pPr>
            <w:r>
              <w:t>капли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капсулы кишечнорастворимые;</w:t>
            </w:r>
          </w:p>
          <w:p w:rsidR="000776C2" w:rsidRDefault="000776C2" w:rsidP="00591231">
            <w:pPr>
              <w:pStyle w:val="ConsPlusNormal"/>
            </w:pPr>
            <w:r>
              <w:t>раствор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сироп;</w:t>
            </w:r>
          </w:p>
          <w:p w:rsidR="000776C2" w:rsidRDefault="000776C2" w:rsidP="00591231">
            <w:pPr>
              <w:pStyle w:val="ConsPlusNormal"/>
            </w:pPr>
            <w:r>
              <w:t>сироп (для детей);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драже;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раствор для приема внутрь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776C2" w:rsidRDefault="000776C2" w:rsidP="005912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0776C2" w:rsidRDefault="000776C2" w:rsidP="00591231">
            <w:pPr>
              <w:pStyle w:val="ConsPlusNormal"/>
            </w:pPr>
            <w:r>
              <w:t>таблетки для рассасывания;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раствор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раствор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0776C2" w:rsidRDefault="000776C2" w:rsidP="00591231">
            <w:pPr>
              <w:pStyle w:val="ConsPlusNormal"/>
            </w:pPr>
            <w:r>
              <w:t>таблетки для рассасывания;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драже;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раствор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инъекций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0776C2" w:rsidRDefault="000776C2" w:rsidP="00591231">
            <w:pPr>
              <w:pStyle w:val="ConsPlusNormal"/>
            </w:pPr>
            <w:r>
              <w:t>раствор для приема внутрь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раствор для приема внутрь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препараты для лечения амебиаза и других </w:t>
            </w:r>
            <w:proofErr w:type="spellStart"/>
            <w:r>
              <w:t>протозойных</w:t>
            </w:r>
            <w:proofErr w:type="spellEnd"/>
            <w:r>
              <w:t xml:space="preserve">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гель назальный;</w:t>
            </w:r>
          </w:p>
          <w:p w:rsidR="000776C2" w:rsidRDefault="000776C2" w:rsidP="00591231">
            <w:pPr>
              <w:pStyle w:val="ConsPlusNormal"/>
            </w:pPr>
            <w:r>
              <w:t>капли назальные;</w:t>
            </w:r>
          </w:p>
          <w:p w:rsidR="000776C2" w:rsidRDefault="000776C2" w:rsidP="00591231">
            <w:pPr>
              <w:pStyle w:val="ConsPlusNormal"/>
            </w:pPr>
            <w:r>
              <w:t>капли назальные (для детей);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(для детей)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местного применения;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аэрозоль для ингаляций дозированный;</w:t>
            </w:r>
          </w:p>
          <w:p w:rsidR="000776C2" w:rsidRDefault="000776C2" w:rsidP="00591231">
            <w:pPr>
              <w:pStyle w:val="ConsPlusNormal"/>
            </w:pPr>
            <w:r>
              <w:t>аэрозоль для ингаляций дозированный,</w:t>
            </w:r>
          </w:p>
          <w:p w:rsidR="000776C2" w:rsidRDefault="000776C2" w:rsidP="00591231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0776C2" w:rsidRDefault="000776C2" w:rsidP="00591231">
            <w:pPr>
              <w:pStyle w:val="ConsPlusNormal"/>
            </w:pPr>
            <w:r>
              <w:t>капсулы для ингаляций;</w:t>
            </w:r>
          </w:p>
          <w:p w:rsidR="000776C2" w:rsidRDefault="000776C2" w:rsidP="00591231">
            <w:pPr>
              <w:pStyle w:val="ConsPlusNormal"/>
            </w:pPr>
            <w:r>
              <w:t>капсулы с порошком для ингаляций;</w:t>
            </w:r>
          </w:p>
          <w:p w:rsidR="000776C2" w:rsidRDefault="000776C2" w:rsidP="00591231">
            <w:pPr>
              <w:pStyle w:val="ConsPlusNormal"/>
            </w:pPr>
            <w:r>
              <w:t>порошок для ингаляций дозированный;</w:t>
            </w:r>
          </w:p>
          <w:p w:rsidR="000776C2" w:rsidRDefault="000776C2" w:rsidP="00591231">
            <w:pPr>
              <w:pStyle w:val="ConsPlusNormal"/>
            </w:pPr>
            <w:r>
              <w:t>раствор для ингаляций;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аэрозоль для ингаляций дозированный;</w:t>
            </w:r>
          </w:p>
          <w:p w:rsidR="000776C2" w:rsidRDefault="000776C2" w:rsidP="00591231">
            <w:pPr>
              <w:pStyle w:val="ConsPlusNormal"/>
            </w:pPr>
            <w:r>
              <w:t>капсулы с порошком для ингаляций;</w:t>
            </w:r>
          </w:p>
          <w:p w:rsidR="000776C2" w:rsidRDefault="000776C2" w:rsidP="0059123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 с порошком для ингаляций набор;</w:t>
            </w:r>
          </w:p>
          <w:p w:rsidR="000776C2" w:rsidRDefault="000776C2" w:rsidP="0059123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аэрозоль для ингаляций дозированный;</w:t>
            </w:r>
          </w:p>
          <w:p w:rsidR="000776C2" w:rsidRDefault="000776C2" w:rsidP="0059123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аэрозоль для ингаляций дозированный;</w:t>
            </w:r>
          </w:p>
          <w:p w:rsidR="000776C2" w:rsidRDefault="000776C2" w:rsidP="00591231">
            <w:pPr>
              <w:pStyle w:val="ConsPlusNormal"/>
            </w:pPr>
            <w:r>
              <w:t>раствор для ингаляций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аэрозоль для ингаляций дозированный;</w:t>
            </w:r>
          </w:p>
          <w:p w:rsidR="000776C2" w:rsidRDefault="000776C2" w:rsidP="0059123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776C2" w:rsidRDefault="000776C2" w:rsidP="00591231">
            <w:pPr>
              <w:pStyle w:val="ConsPlusNormal"/>
            </w:pPr>
            <w:r>
              <w:t>аэрозоль назальный дозированный;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0776C2" w:rsidRDefault="000776C2" w:rsidP="00591231">
            <w:pPr>
              <w:pStyle w:val="ConsPlusNormal"/>
            </w:pPr>
            <w:r>
              <w:t>суспензия для ингаляций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аэрозоль для ингаляций дозированный;</w:t>
            </w:r>
          </w:p>
          <w:p w:rsidR="000776C2" w:rsidRDefault="000776C2" w:rsidP="00591231">
            <w:pPr>
              <w:pStyle w:val="ConsPlusNormal"/>
            </w:pPr>
            <w:r>
              <w:t>капли назальные;</w:t>
            </w:r>
          </w:p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r>
              <w:t>капсулы кишечнорастворимые;</w:t>
            </w:r>
          </w:p>
          <w:p w:rsidR="000776C2" w:rsidRDefault="000776C2" w:rsidP="00591231">
            <w:pPr>
              <w:pStyle w:val="ConsPlusNormal"/>
            </w:pPr>
            <w:r>
              <w:t>порошок для ингаляций дозированный;</w:t>
            </w:r>
          </w:p>
          <w:p w:rsidR="000776C2" w:rsidRDefault="000776C2" w:rsidP="00591231">
            <w:pPr>
              <w:pStyle w:val="ConsPlusNormal"/>
            </w:pPr>
            <w:r>
              <w:t>раствор для ингаляций;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0776C2" w:rsidRDefault="000776C2" w:rsidP="0059123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аэрозоль для ингаляций дозированный;</w:t>
            </w:r>
          </w:p>
          <w:p w:rsidR="000776C2" w:rsidRDefault="000776C2" w:rsidP="00591231">
            <w:pPr>
              <w:pStyle w:val="ConsPlusNormal"/>
            </w:pPr>
            <w:r>
              <w:t>раствор для ингаляций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 с порошком для ингаляций;</w:t>
            </w:r>
          </w:p>
          <w:p w:rsidR="000776C2" w:rsidRDefault="000776C2" w:rsidP="00591231">
            <w:pPr>
              <w:pStyle w:val="ConsPlusNormal"/>
            </w:pPr>
            <w:r>
              <w:t>раствор для ингаляций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аэрозоль для ингаляций дозированный;</w:t>
            </w:r>
          </w:p>
          <w:p w:rsidR="000776C2" w:rsidRDefault="000776C2" w:rsidP="00591231">
            <w:pPr>
              <w:pStyle w:val="ConsPlusNormal"/>
            </w:pPr>
            <w:r>
              <w:t>капсулы;</w:t>
            </w:r>
          </w:p>
          <w:p w:rsidR="000776C2" w:rsidRDefault="000776C2" w:rsidP="0059123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сироп;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 пролонгированного действия;</w:t>
            </w:r>
          </w:p>
          <w:p w:rsidR="000776C2" w:rsidRDefault="000776C2" w:rsidP="00591231">
            <w:pPr>
              <w:pStyle w:val="ConsPlusNormal"/>
            </w:pPr>
            <w:r>
              <w:t>пастилки;</w:t>
            </w:r>
          </w:p>
          <w:p w:rsidR="000776C2" w:rsidRDefault="000776C2" w:rsidP="00591231">
            <w:pPr>
              <w:pStyle w:val="ConsPlusNormal"/>
            </w:pPr>
            <w:r>
              <w:t>раствор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раствор для приема внутрь и ингаляций;</w:t>
            </w:r>
          </w:p>
          <w:p w:rsidR="000776C2" w:rsidRDefault="000776C2" w:rsidP="00591231">
            <w:pPr>
              <w:pStyle w:val="ConsPlusNormal"/>
            </w:pPr>
            <w:r>
              <w:t>сироп;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776C2" w:rsidRDefault="000776C2" w:rsidP="00591231">
            <w:pPr>
              <w:pStyle w:val="ConsPlusNormal"/>
            </w:pPr>
            <w:r>
              <w:t>таблетки для рассасывания;</w:t>
            </w:r>
          </w:p>
          <w:p w:rsidR="000776C2" w:rsidRDefault="000776C2" w:rsidP="00591231">
            <w:pPr>
              <w:pStyle w:val="ConsPlusNormal"/>
            </w:pPr>
            <w:r>
              <w:t>таблетки шипучие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гранулы для приготовления сиропа;</w:t>
            </w:r>
          </w:p>
          <w:p w:rsidR="000776C2" w:rsidRDefault="000776C2" w:rsidP="00591231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0776C2" w:rsidRDefault="000776C2" w:rsidP="00591231">
            <w:pPr>
              <w:pStyle w:val="ConsPlusNormal"/>
            </w:pPr>
            <w:r>
              <w:t>внутрь;</w:t>
            </w:r>
          </w:p>
          <w:p w:rsidR="000776C2" w:rsidRDefault="000776C2" w:rsidP="00591231">
            <w:pPr>
              <w:pStyle w:val="ConsPlusNormal"/>
            </w:pPr>
            <w:r>
              <w:t>раствор для инъекций и ингаляций;</w:t>
            </w:r>
          </w:p>
          <w:p w:rsidR="000776C2" w:rsidRDefault="000776C2" w:rsidP="00591231">
            <w:pPr>
              <w:pStyle w:val="ConsPlusNormal"/>
            </w:pPr>
            <w:r>
              <w:t>раствор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сироп;</w:t>
            </w:r>
          </w:p>
          <w:p w:rsidR="000776C2" w:rsidRDefault="000776C2" w:rsidP="00591231">
            <w:pPr>
              <w:pStyle w:val="ConsPlusNormal"/>
            </w:pPr>
            <w:r>
              <w:t>таблетки;</w:t>
            </w:r>
          </w:p>
          <w:p w:rsidR="000776C2" w:rsidRDefault="000776C2" w:rsidP="00591231">
            <w:pPr>
              <w:pStyle w:val="ConsPlusNormal"/>
            </w:pPr>
            <w:r>
              <w:t>таблетки шипучие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сироп;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оболочкой;</w:t>
            </w:r>
          </w:p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сироп;</w:t>
            </w:r>
          </w:p>
          <w:p w:rsidR="000776C2" w:rsidRDefault="000776C2" w:rsidP="00591231">
            <w:pPr>
              <w:pStyle w:val="ConsPlusNormal"/>
            </w:pPr>
            <w:r>
              <w:t>суспензия для приема внутрь;</w:t>
            </w:r>
          </w:p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мазь глазная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глазные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6C2" w:rsidRPr="00792FB9" w:rsidRDefault="000776C2" w:rsidP="0059123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глазные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гель глазной;</w:t>
            </w:r>
          </w:p>
          <w:p w:rsidR="000776C2" w:rsidRDefault="000776C2" w:rsidP="00591231">
            <w:pPr>
              <w:pStyle w:val="ConsPlusNormal"/>
            </w:pPr>
            <w:r>
              <w:t>капли глазные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глазные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глазные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глазные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глазные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капли ушные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71450" cy="228600"/>
                  <wp:effectExtent l="0" t="0" r="0" b="0"/>
                  <wp:docPr id="1" name="Рисунок 1" descr="base_2_2812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_2812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 жевательные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капсулы</w:t>
            </w: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76C2" w:rsidRDefault="000776C2" w:rsidP="00591231">
            <w:pPr>
              <w:pStyle w:val="ConsPlusNormal"/>
            </w:pPr>
          </w:p>
        </w:tc>
      </w:tr>
      <w:tr w:rsidR="000776C2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6C2" w:rsidRDefault="000776C2" w:rsidP="0059123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6C2" w:rsidRDefault="000776C2" w:rsidP="00591231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6C2" w:rsidRDefault="000776C2" w:rsidP="0059123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00000" w:rsidRDefault="000776C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776C2"/>
    <w:rsid w:val="0007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7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77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776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776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776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77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77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776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7901</Words>
  <Characters>45040</Characters>
  <Application>Microsoft Office Word</Application>
  <DocSecurity>0</DocSecurity>
  <Lines>375</Lines>
  <Paragraphs>105</Paragraphs>
  <ScaleCrop>false</ScaleCrop>
  <Company/>
  <LinksUpToDate>false</LinksUpToDate>
  <CharactersWithSpaces>52836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2018-02-15T07:58:00Z</dcterms:created>
  <dcterms:modified xsi:type="dcterms:W3CDTF">2018-02-15T08:00:00Z</dcterms:modified>
</cp:coreProperties>
</file>